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7565" w:rsidRPr="00BE7565" w:rsidRDefault="00BE7565" w:rsidP="00BE7565">
      <w:pPr>
        <w:shd w:val="clear" w:color="auto" w:fill="FFFFFF"/>
        <w:spacing w:after="0" w:line="240" w:lineRule="auto"/>
        <w:jc w:val="center"/>
        <w:rPr>
          <w:rFonts w:ascii="Times New Roman" w:eastAsia="Times New Roman" w:hAnsi="Times New Roman" w:cs="Times New Roman"/>
          <w:sz w:val="24"/>
          <w:szCs w:val="24"/>
          <w:lang w:eastAsia="it-IT"/>
        </w:rPr>
      </w:pPr>
      <w:r w:rsidRPr="00BE7565">
        <w:rPr>
          <w:rFonts w:ascii="Times New Roman" w:eastAsia="Times New Roman" w:hAnsi="Times New Roman" w:cs="Times New Roman"/>
          <w:sz w:val="24"/>
          <w:szCs w:val="24"/>
          <w:lang w:eastAsia="it-IT"/>
        </w:rPr>
        <w:fldChar w:fldCharType="begin"/>
      </w:r>
      <w:r w:rsidRPr="00BE7565">
        <w:rPr>
          <w:rFonts w:ascii="Times New Roman" w:eastAsia="Times New Roman" w:hAnsi="Times New Roman" w:cs="Times New Roman"/>
          <w:sz w:val="24"/>
          <w:szCs w:val="24"/>
          <w:lang w:eastAsia="it-IT"/>
        </w:rPr>
        <w:instrText xml:space="preserve"> INCLUDEPICTURE "/var/folders/np/8f88k0ss04x66cml9fbt74zw0000gn/T/com.microsoft.Word/WebArchiveCopyPasteTempFiles/page1image41019136" \* MERGEFORMATINET </w:instrText>
      </w:r>
      <w:r w:rsidRPr="00BE7565">
        <w:rPr>
          <w:rFonts w:ascii="Times New Roman" w:eastAsia="Times New Roman" w:hAnsi="Times New Roman" w:cs="Times New Roman"/>
          <w:sz w:val="24"/>
          <w:szCs w:val="24"/>
          <w:lang w:eastAsia="it-IT"/>
        </w:rPr>
        <w:fldChar w:fldCharType="separate"/>
      </w:r>
      <w:r w:rsidRPr="00BE7565">
        <w:rPr>
          <w:rFonts w:ascii="Times New Roman" w:eastAsia="Times New Roman" w:hAnsi="Times New Roman" w:cs="Times New Roman"/>
          <w:noProof/>
          <w:sz w:val="24"/>
          <w:szCs w:val="24"/>
          <w:lang w:eastAsia="it-IT"/>
        </w:rPr>
        <w:drawing>
          <wp:inline distT="0" distB="0" distL="0" distR="0" wp14:anchorId="41398469" wp14:editId="569987BC">
            <wp:extent cx="2423795" cy="798830"/>
            <wp:effectExtent l="0" t="0" r="1905" b="1270"/>
            <wp:docPr id="3" name="Immagine 2" descr="page1image4101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10191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795" cy="798830"/>
                    </a:xfrm>
                    <a:prstGeom prst="rect">
                      <a:avLst/>
                    </a:prstGeom>
                    <a:noFill/>
                    <a:ln>
                      <a:noFill/>
                    </a:ln>
                  </pic:spPr>
                </pic:pic>
              </a:graphicData>
            </a:graphic>
          </wp:inline>
        </w:drawing>
      </w:r>
      <w:r w:rsidRPr="00BE7565">
        <w:rPr>
          <w:rFonts w:ascii="Times New Roman" w:eastAsia="Times New Roman" w:hAnsi="Times New Roman" w:cs="Times New Roman"/>
          <w:sz w:val="24"/>
          <w:szCs w:val="24"/>
          <w:lang w:eastAsia="it-IT"/>
        </w:rPr>
        <w:fldChar w:fldCharType="end"/>
      </w:r>
    </w:p>
    <w:p w:rsidR="00BE7565" w:rsidRDefault="00BE7565" w:rsidP="00BE7565">
      <w:pPr>
        <w:pStyle w:val="Nessunaspaziatura"/>
        <w:jc w:val="center"/>
        <w:rPr>
          <w:b/>
          <w:bCs/>
          <w:color w:val="000000" w:themeColor="text1"/>
          <w:highlight w:val="yellow"/>
          <w:lang w:eastAsia="it-IT"/>
        </w:rPr>
      </w:pPr>
    </w:p>
    <w:p w:rsidR="00BE7565" w:rsidRDefault="00BE7565" w:rsidP="00BE7565">
      <w:pPr>
        <w:pStyle w:val="Nessunaspaziatura"/>
        <w:jc w:val="center"/>
        <w:rPr>
          <w:b/>
          <w:bCs/>
          <w:color w:val="000000" w:themeColor="text1"/>
          <w:highlight w:val="yellow"/>
          <w:lang w:eastAsia="it-IT"/>
        </w:rPr>
      </w:pPr>
      <w:r w:rsidRPr="00BE7565">
        <w:rPr>
          <w:b/>
          <w:bCs/>
          <w:color w:val="000000" w:themeColor="text1"/>
          <w:highlight w:val="yellow"/>
          <w:lang w:eastAsia="it-IT"/>
        </w:rPr>
        <w:t xml:space="preserve">FESTA DEGLI INCONTRI </w:t>
      </w:r>
    </w:p>
    <w:p w:rsidR="00BE7565" w:rsidRDefault="00BE7565" w:rsidP="00BE7565">
      <w:pPr>
        <w:pStyle w:val="Nessunaspaziatura"/>
        <w:jc w:val="center"/>
        <w:rPr>
          <w:b/>
          <w:bCs/>
          <w:color w:val="000000" w:themeColor="text1"/>
          <w:lang w:eastAsia="it-IT"/>
        </w:rPr>
      </w:pPr>
      <w:r>
        <w:rPr>
          <w:b/>
          <w:bCs/>
          <w:color w:val="000000" w:themeColor="text1"/>
          <w:highlight w:val="yellow"/>
          <w:lang w:eastAsia="it-IT"/>
        </w:rPr>
        <w:t xml:space="preserve">14 GIUGNO </w:t>
      </w:r>
      <w:r w:rsidRPr="00BE7565">
        <w:rPr>
          <w:b/>
          <w:bCs/>
          <w:color w:val="000000" w:themeColor="text1"/>
          <w:highlight w:val="yellow"/>
          <w:lang w:eastAsia="it-IT"/>
        </w:rPr>
        <w:t>2020</w:t>
      </w:r>
    </w:p>
    <w:p w:rsidR="00BE7565" w:rsidRPr="00BE7565" w:rsidRDefault="00BE7565" w:rsidP="00BE7565">
      <w:pPr>
        <w:pStyle w:val="Nessunaspaziatura"/>
        <w:jc w:val="center"/>
        <w:rPr>
          <w:b/>
          <w:bCs/>
          <w:color w:val="000000" w:themeColor="text1"/>
          <w:sz w:val="24"/>
          <w:szCs w:val="24"/>
          <w:lang w:eastAsia="it-IT"/>
        </w:rPr>
      </w:pPr>
    </w:p>
    <w:p w:rsidR="00BE7565" w:rsidRPr="00BE7565" w:rsidRDefault="00BE7565" w:rsidP="00BE7565">
      <w:pPr>
        <w:pStyle w:val="Nessunaspaziatura"/>
        <w:jc w:val="center"/>
        <w:rPr>
          <w:rFonts w:ascii="Times New Roman" w:hAnsi="Times New Roman" w:cs="Times New Roman"/>
          <w:sz w:val="24"/>
          <w:szCs w:val="24"/>
          <w:lang w:eastAsia="it-IT"/>
        </w:rPr>
      </w:pPr>
      <w:r w:rsidRPr="00BE7565">
        <w:rPr>
          <w:rFonts w:ascii="TimesNewRomanPS" w:hAnsi="TimesNewRomanPS" w:cs="Times New Roman"/>
          <w:i/>
          <w:iCs/>
          <w:sz w:val="32"/>
          <w:szCs w:val="32"/>
          <w:lang w:eastAsia="it-IT"/>
        </w:rPr>
        <w:t>Incontri-</w:t>
      </w:r>
      <w:proofErr w:type="spellStart"/>
      <w:r w:rsidRPr="00BE7565">
        <w:rPr>
          <w:rFonts w:ascii="TimesNewRomanPS" w:hAnsi="TimesNewRomanPS" w:cs="Times New Roman"/>
          <w:i/>
          <w:iCs/>
          <w:sz w:val="32"/>
          <w:szCs w:val="32"/>
          <w:lang w:eastAsia="it-IT"/>
        </w:rPr>
        <w:t>amoci</w:t>
      </w:r>
      <w:proofErr w:type="spellEnd"/>
      <w:r w:rsidRPr="00BE7565">
        <w:rPr>
          <w:rFonts w:ascii="TimesNewRomanPS" w:hAnsi="TimesNewRomanPS" w:cs="Times New Roman"/>
          <w:i/>
          <w:iCs/>
          <w:sz w:val="32"/>
          <w:szCs w:val="32"/>
          <w:lang w:eastAsia="it-IT"/>
        </w:rPr>
        <w:t xml:space="preserve"> a casa</w:t>
      </w:r>
    </w:p>
    <w:p w:rsidR="00BE7565" w:rsidRDefault="00BE7565" w:rsidP="00BE7565">
      <w:pPr>
        <w:pStyle w:val="Nessunaspaziatura"/>
        <w:jc w:val="center"/>
        <w:rPr>
          <w:rFonts w:ascii="TimesNewRomanPS" w:hAnsi="TimesNewRomanPS" w:cs="Times New Roman"/>
          <w:i/>
          <w:iCs/>
          <w:lang w:eastAsia="it-IT"/>
        </w:rPr>
      </w:pPr>
    </w:p>
    <w:p w:rsidR="00BE7565" w:rsidRPr="00BE7565" w:rsidRDefault="00BE7565" w:rsidP="00BE7565">
      <w:pPr>
        <w:pStyle w:val="Nessunaspaziatura"/>
        <w:jc w:val="center"/>
        <w:rPr>
          <w:rFonts w:ascii="Times New Roman" w:hAnsi="Times New Roman" w:cs="Times New Roman"/>
          <w:sz w:val="24"/>
          <w:szCs w:val="24"/>
          <w:lang w:eastAsia="it-IT"/>
        </w:rPr>
      </w:pPr>
      <w:r w:rsidRPr="00BE7565">
        <w:rPr>
          <w:rFonts w:ascii="TimesNewRomanPS" w:hAnsi="TimesNewRomanPS" w:cs="Times New Roman"/>
          <w:i/>
          <w:iCs/>
          <w:lang w:eastAsia="it-IT"/>
        </w:rPr>
        <w:t>È la squadra giusta!</w:t>
      </w:r>
    </w:p>
    <w:p w:rsidR="00BE7565" w:rsidRDefault="00BE7565" w:rsidP="00BE7565">
      <w:pPr>
        <w:pStyle w:val="Nessunaspaziatura"/>
      </w:pPr>
    </w:p>
    <w:p w:rsidR="00BE7565" w:rsidRDefault="00BE7565" w:rsidP="00BE7565">
      <w:pPr>
        <w:pStyle w:val="Nessunaspaziatura"/>
      </w:pPr>
    </w:p>
    <w:p w:rsidR="00BE7565" w:rsidRDefault="00BE7565" w:rsidP="00BE7565">
      <w:pPr>
        <w:pStyle w:val="Nessunaspaziatura"/>
        <w:rPr>
          <w:u w:val="single"/>
        </w:rPr>
      </w:pPr>
      <w:r w:rsidRPr="00BE7565">
        <w:rPr>
          <w:u w:val="single"/>
        </w:rPr>
        <w:t>Dalla proposta dell’</w:t>
      </w:r>
      <w:proofErr w:type="spellStart"/>
      <w:r w:rsidRPr="00BE7565">
        <w:rPr>
          <w:u w:val="single"/>
        </w:rPr>
        <w:t>Acr</w:t>
      </w:r>
      <w:proofErr w:type="spellEnd"/>
      <w:r w:rsidRPr="00BE7565">
        <w:rPr>
          <w:u w:val="single"/>
        </w:rPr>
        <w:t>:</w:t>
      </w:r>
    </w:p>
    <w:p w:rsidR="00BE7565" w:rsidRPr="00BE7565" w:rsidRDefault="00BE7565" w:rsidP="00BE7565">
      <w:pPr>
        <w:pStyle w:val="Nessunaspaziatura"/>
        <w:rPr>
          <w:i/>
          <w:iCs/>
          <w:u w:val="single"/>
        </w:rPr>
      </w:pPr>
      <w:r w:rsidRPr="00BE7565">
        <w:rPr>
          <w:i/>
          <w:iCs/>
        </w:rPr>
        <w:t xml:space="preserve">4. </w:t>
      </w:r>
      <w:r w:rsidRPr="00BE7565">
        <w:rPr>
          <w:i/>
          <w:iCs/>
        </w:rPr>
        <w:t>​Momento “</w:t>
      </w:r>
      <w:proofErr w:type="gramStart"/>
      <w:r w:rsidRPr="00BE7565">
        <w:rPr>
          <w:i/>
          <w:iCs/>
        </w:rPr>
        <w:t>Genitori”​</w:t>
      </w:r>
      <w:proofErr w:type="gramEnd"/>
      <w:r w:rsidRPr="00BE7565">
        <w:rPr>
          <w:i/>
          <w:iCs/>
        </w:rPr>
        <w:t xml:space="preserve"> ​(circa 10 </w:t>
      </w:r>
      <w:proofErr w:type="spellStart"/>
      <w:r w:rsidRPr="00BE7565">
        <w:rPr>
          <w:i/>
          <w:iCs/>
        </w:rPr>
        <w:t>min</w:t>
      </w:r>
      <w:proofErr w:type="spellEnd"/>
      <w:r w:rsidRPr="00BE7565">
        <w:rPr>
          <w:i/>
          <w:iCs/>
        </w:rPr>
        <w:t>)​: a cura del Settore Adulti.</w:t>
      </w:r>
    </w:p>
    <w:p w:rsidR="00BE7565" w:rsidRPr="00BE7565" w:rsidRDefault="00BE7565" w:rsidP="00BE7565">
      <w:pPr>
        <w:pStyle w:val="Nessunaspaziatura"/>
        <w:rPr>
          <w:i/>
          <w:iCs/>
        </w:rPr>
      </w:pPr>
      <w:proofErr w:type="gramStart"/>
      <w:r w:rsidRPr="00BE7565">
        <w:rPr>
          <w:i/>
          <w:iCs/>
        </w:rPr>
        <w:t>NB</w:t>
      </w:r>
      <w:r>
        <w:rPr>
          <w:i/>
          <w:iCs/>
        </w:rPr>
        <w:t>.</w:t>
      </w:r>
      <w:r w:rsidRPr="00BE7565">
        <w:rPr>
          <w:i/>
          <w:iCs/>
        </w:rPr>
        <w:t>​</w:t>
      </w:r>
      <w:proofErr w:type="gramEnd"/>
      <w:r w:rsidRPr="00BE7565">
        <w:rPr>
          <w:i/>
          <w:iCs/>
        </w:rPr>
        <w:t xml:space="preserve"> Differentemente</w:t>
      </w:r>
      <w:r w:rsidRPr="00BE7565">
        <w:rPr>
          <w:i/>
          <w:iCs/>
        </w:rPr>
        <w:t xml:space="preserve"> </w:t>
      </w:r>
      <w:r w:rsidRPr="00BE7565">
        <w:rPr>
          <w:i/>
          <w:iCs/>
        </w:rPr>
        <w:t>dalle</w:t>
      </w:r>
      <w:r w:rsidRPr="00BE7565">
        <w:rPr>
          <w:i/>
          <w:iCs/>
        </w:rPr>
        <w:t xml:space="preserve"> </w:t>
      </w:r>
      <w:r w:rsidRPr="00BE7565">
        <w:rPr>
          <w:i/>
          <w:iCs/>
        </w:rPr>
        <w:t>alt</w:t>
      </w:r>
      <w:r w:rsidRPr="00BE7565">
        <w:rPr>
          <w:i/>
          <w:iCs/>
        </w:rPr>
        <w:t>r</w:t>
      </w:r>
      <w:r w:rsidRPr="00BE7565">
        <w:rPr>
          <w:i/>
          <w:iCs/>
        </w:rPr>
        <w:t>e</w:t>
      </w:r>
      <w:r w:rsidRPr="00BE7565">
        <w:rPr>
          <w:i/>
          <w:iCs/>
        </w:rPr>
        <w:t xml:space="preserve"> </w:t>
      </w:r>
      <w:r w:rsidRPr="00BE7565">
        <w:rPr>
          <w:i/>
          <w:iCs/>
        </w:rPr>
        <w:t>Feste</w:t>
      </w:r>
      <w:r w:rsidRPr="00BE7565">
        <w:rPr>
          <w:i/>
          <w:iCs/>
        </w:rPr>
        <w:t xml:space="preserve"> </w:t>
      </w:r>
      <w:r w:rsidRPr="00BE7565">
        <w:rPr>
          <w:i/>
          <w:iCs/>
        </w:rPr>
        <w:t>degli</w:t>
      </w:r>
      <w:r w:rsidRPr="00BE7565">
        <w:rPr>
          <w:i/>
          <w:iCs/>
        </w:rPr>
        <w:t xml:space="preserve"> </w:t>
      </w:r>
      <w:r w:rsidRPr="00BE7565">
        <w:rPr>
          <w:i/>
          <w:iCs/>
        </w:rPr>
        <w:t>Incontri,</w:t>
      </w:r>
      <w:r w:rsidRPr="00BE7565">
        <w:rPr>
          <w:i/>
          <w:iCs/>
        </w:rPr>
        <w:t xml:space="preserve"> </w:t>
      </w:r>
      <w:r w:rsidRPr="00BE7565">
        <w:rPr>
          <w:i/>
          <w:iCs/>
        </w:rPr>
        <w:t>non</w:t>
      </w:r>
      <w:r w:rsidRPr="00BE7565">
        <w:rPr>
          <w:i/>
          <w:iCs/>
        </w:rPr>
        <w:t xml:space="preserve"> </w:t>
      </w:r>
      <w:r w:rsidRPr="00BE7565">
        <w:rPr>
          <w:i/>
          <w:iCs/>
        </w:rPr>
        <w:t>si</w:t>
      </w:r>
      <w:r w:rsidRPr="00BE7565">
        <w:rPr>
          <w:i/>
          <w:iCs/>
        </w:rPr>
        <w:t xml:space="preserve"> </w:t>
      </w:r>
      <w:proofErr w:type="spellStart"/>
      <w:r w:rsidRPr="00BE7565">
        <w:rPr>
          <w:i/>
          <w:iCs/>
        </w:rPr>
        <w:t>trattera</w:t>
      </w:r>
      <w:proofErr w:type="spellEnd"/>
      <w:r w:rsidRPr="00BE7565">
        <w:rPr>
          <w:i/>
          <w:iCs/>
        </w:rPr>
        <w:t>̀</w:t>
      </w:r>
      <w:r w:rsidRPr="00BE7565">
        <w:rPr>
          <w:i/>
          <w:iCs/>
        </w:rPr>
        <w:t xml:space="preserve"> </w:t>
      </w:r>
      <w:r w:rsidRPr="00BE7565">
        <w:rPr>
          <w:i/>
          <w:iCs/>
        </w:rPr>
        <w:t>di</w:t>
      </w:r>
      <w:r w:rsidRPr="00BE7565">
        <w:rPr>
          <w:i/>
          <w:iCs/>
        </w:rPr>
        <w:t xml:space="preserve"> </w:t>
      </w:r>
      <w:r w:rsidRPr="00BE7565">
        <w:rPr>
          <w:i/>
          <w:iCs/>
        </w:rPr>
        <w:t>un</w:t>
      </w:r>
      <w:r w:rsidRPr="00BE7565">
        <w:rPr>
          <w:i/>
          <w:iCs/>
        </w:rPr>
        <w:t xml:space="preserve"> </w:t>
      </w:r>
      <w:r w:rsidRPr="00BE7565">
        <w:rPr>
          <w:i/>
          <w:iCs/>
        </w:rPr>
        <w:t>momento esclusivamente rivolto ai genitori, per cui il coinvolgimento dei ragazzi anche in questo momento è necessario per non renderlo una “appendice” alla Festa.</w:t>
      </w:r>
    </w:p>
    <w:p w:rsidR="00BE7565" w:rsidRDefault="00BE7565" w:rsidP="00BE7565">
      <w:pPr>
        <w:pStyle w:val="Nessunaspaziatura"/>
      </w:pPr>
    </w:p>
    <w:p w:rsidR="00BE7565" w:rsidRDefault="00BE7565" w:rsidP="00BE7565">
      <w:pPr>
        <w:pStyle w:val="Nessunaspaziatura"/>
      </w:pPr>
    </w:p>
    <w:p w:rsidR="00BE7565" w:rsidRPr="00BE7565" w:rsidRDefault="00BE7565" w:rsidP="00BE7565">
      <w:pPr>
        <w:pStyle w:val="Nessunaspaziatura"/>
        <w:rPr>
          <w:u w:val="single"/>
        </w:rPr>
      </w:pPr>
      <w:r>
        <w:rPr>
          <w:u w:val="single"/>
        </w:rPr>
        <w:t>Proposta del Settore Adulti</w:t>
      </w:r>
    </w:p>
    <w:p w:rsidR="006D1437" w:rsidRPr="00BE7565" w:rsidRDefault="006D1437" w:rsidP="00BE7565">
      <w:pPr>
        <w:pStyle w:val="Nessunaspaziatura"/>
        <w:rPr>
          <w:b/>
          <w:bCs/>
        </w:rPr>
      </w:pPr>
      <w:r w:rsidRPr="00BE7565">
        <w:rPr>
          <w:b/>
          <w:bCs/>
          <w:highlight w:val="green"/>
        </w:rPr>
        <w:t>Obiettivo</w:t>
      </w:r>
    </w:p>
    <w:p w:rsidR="006D1437" w:rsidRDefault="006D1437" w:rsidP="00BE7565">
      <w:pPr>
        <w:pStyle w:val="Nessunaspaziatura"/>
      </w:pPr>
      <w:r>
        <w:t>I bambini e gli adulti di ogni famiglia giocano, nella vita di tutti i giorni, in squadre diverse come la squadra della scuola oppure del lavoro. Quando si ritrovano a casa, insieme, vestono finalmente i panni della stessa squadra. L’attenzione da vivere è sentirsi squadra famiglia sempre, anche quando per necessità si indossano le maglie di altre squadre.</w:t>
      </w:r>
    </w:p>
    <w:p w:rsidR="006D1437" w:rsidRDefault="006D1437" w:rsidP="00BE7565">
      <w:pPr>
        <w:pStyle w:val="Nessunaspaziatura"/>
      </w:pPr>
    </w:p>
    <w:p w:rsidR="006D1437" w:rsidRPr="00BE7565" w:rsidRDefault="006D1437" w:rsidP="00BE7565">
      <w:pPr>
        <w:pStyle w:val="Nessunaspaziatura"/>
        <w:rPr>
          <w:b/>
          <w:bCs/>
        </w:rPr>
      </w:pPr>
      <w:r w:rsidRPr="00BE7565">
        <w:rPr>
          <w:b/>
          <w:bCs/>
          <w:highlight w:val="green"/>
        </w:rPr>
        <w:t>Prima della festa</w:t>
      </w:r>
    </w:p>
    <w:p w:rsidR="006D1437" w:rsidRDefault="006D1437" w:rsidP="00BE7565">
      <w:pPr>
        <w:pStyle w:val="Nessunaspaziatura"/>
      </w:pPr>
      <w:r>
        <w:t xml:space="preserve">Ogni famiglia sceglie un gesto o un’azione sportiva da personificare e crea un collage o un video di </w:t>
      </w:r>
      <w:proofErr w:type="spellStart"/>
      <w:r>
        <w:t>max</w:t>
      </w:r>
      <w:proofErr w:type="spellEnd"/>
      <w:r>
        <w:t xml:space="preserve"> 10 secondo per condividerlo. Nel caso del collage, deve essere realizzato con due foto: l’immagine reale e l’immagine della simulazione. Il collage o il video vengono inviati a settoreadulti@azionecattolicanapoli.it.</w:t>
      </w:r>
    </w:p>
    <w:p w:rsidR="006D1437" w:rsidRDefault="006D1437" w:rsidP="00BE7565">
      <w:pPr>
        <w:pStyle w:val="Nessunaspaziatura"/>
      </w:pPr>
    </w:p>
    <w:p w:rsidR="006D1437" w:rsidRPr="00BE7565" w:rsidRDefault="006D1437" w:rsidP="00BE7565">
      <w:pPr>
        <w:pStyle w:val="Nessunaspaziatura"/>
        <w:rPr>
          <w:b/>
          <w:bCs/>
        </w:rPr>
      </w:pPr>
      <w:r w:rsidRPr="00BE7565">
        <w:rPr>
          <w:b/>
          <w:bCs/>
          <w:highlight w:val="green"/>
        </w:rPr>
        <w:t>Durante la festa</w:t>
      </w:r>
    </w:p>
    <w:p w:rsidR="00C20D79" w:rsidRPr="006D1437" w:rsidRDefault="006D1437" w:rsidP="00BE7565">
      <w:pPr>
        <w:pStyle w:val="Nessunaspaziatura"/>
      </w:pPr>
      <w:r>
        <w:t xml:space="preserve">Il campo sportivo è il luogo della città dove le squadre gareggiano tra loro in un clima di sana competizione. Ogni famiglia si trasforma in una squadra per questo tempo della festa ed entra in sfida con le altre. La prova consiste in una sfida </w:t>
      </w:r>
      <w:r w:rsidRPr="00BE7565">
        <w:rPr>
          <w:b/>
          <w:bCs/>
          <w:i/>
          <w:iCs/>
        </w:rPr>
        <w:t>sportiva</w:t>
      </w:r>
      <w:r>
        <w:t xml:space="preserve"> che viene lanciata a tutte le famiglie in live dalla famiglia di un consigliere diocesano del settore adulti.</w:t>
      </w:r>
    </w:p>
    <w:sectPr w:rsidR="00C20D79" w:rsidRPr="006D143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12C0" w:rsidRDefault="004612C0" w:rsidP="006D1437">
      <w:pPr>
        <w:spacing w:after="0" w:line="240" w:lineRule="auto"/>
      </w:pPr>
      <w:r>
        <w:separator/>
      </w:r>
    </w:p>
  </w:endnote>
  <w:endnote w:type="continuationSeparator" w:id="0">
    <w:p w:rsidR="004612C0" w:rsidRDefault="004612C0" w:rsidP="006D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12C0" w:rsidRDefault="004612C0" w:rsidP="006D1437">
      <w:pPr>
        <w:spacing w:after="0" w:line="240" w:lineRule="auto"/>
      </w:pPr>
      <w:r>
        <w:separator/>
      </w:r>
    </w:p>
  </w:footnote>
  <w:footnote w:type="continuationSeparator" w:id="0">
    <w:p w:rsidR="004612C0" w:rsidRDefault="004612C0" w:rsidP="006D1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C30D8"/>
    <w:multiLevelType w:val="hybridMultilevel"/>
    <w:tmpl w:val="2842E8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37"/>
    <w:rsid w:val="00302BBA"/>
    <w:rsid w:val="004612C0"/>
    <w:rsid w:val="006D1437"/>
    <w:rsid w:val="00BE7565"/>
    <w:rsid w:val="00C20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3239"/>
  <w15:chartTrackingRefBased/>
  <w15:docId w15:val="{EDDB9FEA-3727-44EA-8340-4102DB77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14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1437"/>
  </w:style>
  <w:style w:type="paragraph" w:styleId="Pidipagina">
    <w:name w:val="footer"/>
    <w:basedOn w:val="Normale"/>
    <w:link w:val="PidipaginaCarattere"/>
    <w:uiPriority w:val="99"/>
    <w:unhideWhenUsed/>
    <w:rsid w:val="006D14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1437"/>
  </w:style>
  <w:style w:type="paragraph" w:styleId="Nessunaspaziatura">
    <w:name w:val="No Spacing"/>
    <w:uiPriority w:val="1"/>
    <w:qFormat/>
    <w:rsid w:val="00BE75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82745">
      <w:bodyDiv w:val="1"/>
      <w:marLeft w:val="0"/>
      <w:marRight w:val="0"/>
      <w:marTop w:val="0"/>
      <w:marBottom w:val="0"/>
      <w:divBdr>
        <w:top w:val="none" w:sz="0" w:space="0" w:color="auto"/>
        <w:left w:val="none" w:sz="0" w:space="0" w:color="auto"/>
        <w:bottom w:val="none" w:sz="0" w:space="0" w:color="auto"/>
        <w:right w:val="none" w:sz="0" w:space="0" w:color="auto"/>
      </w:divBdr>
      <w:divsChild>
        <w:div w:id="2069499605">
          <w:marLeft w:val="0"/>
          <w:marRight w:val="0"/>
          <w:marTop w:val="0"/>
          <w:marBottom w:val="0"/>
          <w:divBdr>
            <w:top w:val="none" w:sz="0" w:space="0" w:color="auto"/>
            <w:left w:val="none" w:sz="0" w:space="0" w:color="auto"/>
            <w:bottom w:val="none" w:sz="0" w:space="0" w:color="auto"/>
            <w:right w:val="none" w:sz="0" w:space="0" w:color="auto"/>
          </w:divBdr>
          <w:divsChild>
            <w:div w:id="563837370">
              <w:marLeft w:val="0"/>
              <w:marRight w:val="0"/>
              <w:marTop w:val="0"/>
              <w:marBottom w:val="0"/>
              <w:divBdr>
                <w:top w:val="none" w:sz="0" w:space="0" w:color="auto"/>
                <w:left w:val="none" w:sz="0" w:space="0" w:color="auto"/>
                <w:bottom w:val="none" w:sz="0" w:space="0" w:color="auto"/>
                <w:right w:val="none" w:sz="0" w:space="0" w:color="auto"/>
              </w:divBdr>
              <w:divsChild>
                <w:div w:id="764233327">
                  <w:marLeft w:val="0"/>
                  <w:marRight w:val="0"/>
                  <w:marTop w:val="0"/>
                  <w:marBottom w:val="0"/>
                  <w:divBdr>
                    <w:top w:val="none" w:sz="0" w:space="0" w:color="auto"/>
                    <w:left w:val="none" w:sz="0" w:space="0" w:color="auto"/>
                    <w:bottom w:val="none" w:sz="0" w:space="0" w:color="auto"/>
                    <w:right w:val="none" w:sz="0" w:space="0" w:color="auto"/>
                  </w:divBdr>
                  <w:divsChild>
                    <w:div w:id="21339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4423">
      <w:bodyDiv w:val="1"/>
      <w:marLeft w:val="0"/>
      <w:marRight w:val="0"/>
      <w:marTop w:val="0"/>
      <w:marBottom w:val="0"/>
      <w:divBdr>
        <w:top w:val="none" w:sz="0" w:space="0" w:color="auto"/>
        <w:left w:val="none" w:sz="0" w:space="0" w:color="auto"/>
        <w:bottom w:val="none" w:sz="0" w:space="0" w:color="auto"/>
        <w:right w:val="none" w:sz="0" w:space="0" w:color="auto"/>
      </w:divBdr>
      <w:divsChild>
        <w:div w:id="1018392571">
          <w:marLeft w:val="0"/>
          <w:marRight w:val="0"/>
          <w:marTop w:val="0"/>
          <w:marBottom w:val="0"/>
          <w:divBdr>
            <w:top w:val="none" w:sz="0" w:space="0" w:color="auto"/>
            <w:left w:val="none" w:sz="0" w:space="0" w:color="auto"/>
            <w:bottom w:val="none" w:sz="0" w:space="0" w:color="auto"/>
            <w:right w:val="none" w:sz="0" w:space="0" w:color="auto"/>
          </w:divBdr>
          <w:divsChild>
            <w:div w:id="2079664226">
              <w:marLeft w:val="0"/>
              <w:marRight w:val="0"/>
              <w:marTop w:val="0"/>
              <w:marBottom w:val="0"/>
              <w:divBdr>
                <w:top w:val="none" w:sz="0" w:space="0" w:color="auto"/>
                <w:left w:val="none" w:sz="0" w:space="0" w:color="auto"/>
                <w:bottom w:val="none" w:sz="0" w:space="0" w:color="auto"/>
                <w:right w:val="none" w:sz="0" w:space="0" w:color="auto"/>
              </w:divBdr>
              <w:divsChild>
                <w:div w:id="353656208">
                  <w:marLeft w:val="0"/>
                  <w:marRight w:val="0"/>
                  <w:marTop w:val="0"/>
                  <w:marBottom w:val="0"/>
                  <w:divBdr>
                    <w:top w:val="none" w:sz="0" w:space="0" w:color="auto"/>
                    <w:left w:val="none" w:sz="0" w:space="0" w:color="auto"/>
                    <w:bottom w:val="none" w:sz="0" w:space="0" w:color="auto"/>
                    <w:right w:val="none" w:sz="0" w:space="0" w:color="auto"/>
                  </w:divBdr>
                  <w:divsChild>
                    <w:div w:id="20784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63821">
      <w:bodyDiv w:val="1"/>
      <w:marLeft w:val="0"/>
      <w:marRight w:val="0"/>
      <w:marTop w:val="0"/>
      <w:marBottom w:val="0"/>
      <w:divBdr>
        <w:top w:val="none" w:sz="0" w:space="0" w:color="auto"/>
        <w:left w:val="none" w:sz="0" w:space="0" w:color="auto"/>
        <w:bottom w:val="none" w:sz="0" w:space="0" w:color="auto"/>
        <w:right w:val="none" w:sz="0" w:space="0" w:color="auto"/>
      </w:divBdr>
      <w:divsChild>
        <w:div w:id="1141918545">
          <w:marLeft w:val="0"/>
          <w:marRight w:val="0"/>
          <w:marTop w:val="0"/>
          <w:marBottom w:val="0"/>
          <w:divBdr>
            <w:top w:val="none" w:sz="0" w:space="0" w:color="auto"/>
            <w:left w:val="none" w:sz="0" w:space="0" w:color="auto"/>
            <w:bottom w:val="none" w:sz="0" w:space="0" w:color="auto"/>
            <w:right w:val="none" w:sz="0" w:space="0" w:color="auto"/>
          </w:divBdr>
          <w:divsChild>
            <w:div w:id="120458733">
              <w:marLeft w:val="0"/>
              <w:marRight w:val="0"/>
              <w:marTop w:val="0"/>
              <w:marBottom w:val="0"/>
              <w:divBdr>
                <w:top w:val="none" w:sz="0" w:space="0" w:color="auto"/>
                <w:left w:val="none" w:sz="0" w:space="0" w:color="auto"/>
                <w:bottom w:val="none" w:sz="0" w:space="0" w:color="auto"/>
                <w:right w:val="none" w:sz="0" w:space="0" w:color="auto"/>
              </w:divBdr>
              <w:divsChild>
                <w:div w:id="980619495">
                  <w:marLeft w:val="0"/>
                  <w:marRight w:val="0"/>
                  <w:marTop w:val="0"/>
                  <w:marBottom w:val="0"/>
                  <w:divBdr>
                    <w:top w:val="none" w:sz="0" w:space="0" w:color="auto"/>
                    <w:left w:val="none" w:sz="0" w:space="0" w:color="auto"/>
                    <w:bottom w:val="none" w:sz="0" w:space="0" w:color="auto"/>
                    <w:right w:val="none" w:sz="0" w:space="0" w:color="auto"/>
                  </w:divBdr>
                  <w:divsChild>
                    <w:div w:id="448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DANILO VENTURINO</cp:lastModifiedBy>
  <cp:revision>2</cp:revision>
  <dcterms:created xsi:type="dcterms:W3CDTF">2020-05-22T09:37:00Z</dcterms:created>
  <dcterms:modified xsi:type="dcterms:W3CDTF">2020-05-22T16:03:00Z</dcterms:modified>
</cp:coreProperties>
</file>